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7D3936" w:rsidTr="00FA02C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936" w:rsidRDefault="007D3936" w:rsidP="00FA02C7">
            <w:r>
              <w:t>Приложение 1</w:t>
            </w:r>
          </w:p>
        </w:tc>
      </w:tr>
      <w:tr w:rsidR="007D3936" w:rsidTr="00FA02C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936" w:rsidRDefault="007D3936" w:rsidP="00FA02C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D3936" w:rsidTr="00FA02C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936" w:rsidRDefault="007D3936" w:rsidP="00FA02C7">
            <w:r>
              <w:t>от 06.12.2018 № 44-324</w:t>
            </w:r>
          </w:p>
        </w:tc>
      </w:tr>
      <w:tr w:rsidR="007D3936" w:rsidTr="00FA02C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936" w:rsidRDefault="007D3936" w:rsidP="00FA02C7">
            <w:pPr>
              <w:jc w:val="right"/>
            </w:pPr>
          </w:p>
        </w:tc>
      </w:tr>
      <w:tr w:rsidR="007D3936" w:rsidTr="00FA02C7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936" w:rsidRDefault="007D3936" w:rsidP="00FA02C7">
            <w:pPr>
              <w:jc w:val="center"/>
              <w:rPr>
                <w:b/>
              </w:rPr>
            </w:pPr>
            <w:r w:rsidRPr="00AC6198">
              <w:rPr>
                <w:b/>
              </w:rPr>
              <w:t>Поступление доходов в бюджет муниципального образования «Город Саратов»</w:t>
            </w:r>
            <w:r w:rsidRPr="00AC6198">
              <w:rPr>
                <w:b/>
              </w:rPr>
              <w:br/>
              <w:t>на 2019 год и на плановый период 2020 и 2021 годов</w:t>
            </w:r>
          </w:p>
          <w:p w:rsidR="007D3936" w:rsidRDefault="007D3936" w:rsidP="00FA02C7">
            <w:pPr>
              <w:jc w:val="center"/>
            </w:pPr>
            <w:r>
              <w:t>(в редакции решения Саратовской городской Думы от 28.02.2019</w:t>
            </w:r>
            <w:r>
              <w:t xml:space="preserve"> № 47-339, 28.03.2019 № 48-351,</w:t>
            </w:r>
          </w:p>
          <w:p w:rsidR="007D3936" w:rsidRDefault="007D3936" w:rsidP="007D3936">
            <w:pPr>
              <w:jc w:val="center"/>
            </w:pPr>
            <w:r>
              <w:t>25.04.2019 № 49-363,</w:t>
            </w:r>
            <w:r>
              <w:t xml:space="preserve"> </w:t>
            </w:r>
            <w:r>
              <w:t>13.06.2019 № 52-381, 25.07.2019 № 54-398, 05.09.2019 № 55-416, 26.09.2019 № 56-426,</w:t>
            </w:r>
          </w:p>
          <w:p w:rsidR="007D3936" w:rsidRDefault="007D3936" w:rsidP="007D3936">
            <w:pPr>
              <w:jc w:val="center"/>
            </w:pPr>
            <w:r>
              <w:t>24.10.2019 № 57-433, 28.11.2019 № 58-442</w:t>
            </w:r>
            <w:r>
              <w:t>, 24.12.2019 № 60-464</w:t>
            </w:r>
            <w:r>
              <w:t>)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тыс. руб.</w:t>
            </w:r>
          </w:p>
        </w:tc>
      </w:tr>
      <w:tr w:rsidR="00DD1282" w:rsidTr="00DD1282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2021 год</w:t>
            </w:r>
          </w:p>
        </w:tc>
      </w:tr>
      <w:tr w:rsidR="00DD1282" w:rsidTr="00DD1282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</w:tr>
    </w:tbl>
    <w:p w:rsidR="00DD1282" w:rsidRPr="00DD1282" w:rsidRDefault="00DD1282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DD1282" w:rsidTr="00DD1282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D1282" w:rsidRDefault="00DD1282" w:rsidP="006605BE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7 203 596,0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7 268 133,9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5 044 722,0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5 044 722,0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81 111,2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81 111,2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604 630,8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178 023,0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139 627,0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10 198,8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6 070,0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32 326,0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968 894,0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586 352,0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382 542,0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188 666,2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217 375,0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626 951,6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593 945,0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9 267,1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492 197,2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467 415,8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400 000,0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215,8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68 720,3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60 000,0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8 137,6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117 627,0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118 391,6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33 224,1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33 224,1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16 381,4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2 897,0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1 033,1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2 852,0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15 340,7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58 142,0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61 850,0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8 878,6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15 100,0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45 000,0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3 680,0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1 600,0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108 536,0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105 770,2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E41673" w:rsidRDefault="00DD1282" w:rsidP="00E41673">
            <w:pPr>
              <w:jc w:val="right"/>
              <w:rPr>
                <w:lang w:val="en-US"/>
              </w:rPr>
            </w:pPr>
            <w:r>
              <w:t>11 157 030,</w:t>
            </w:r>
            <w:r w:rsidR="00E41673"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7 135 637,1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7 870 885,3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762D61" w:rsidRDefault="00DD1282" w:rsidP="00762D61">
            <w:pPr>
              <w:jc w:val="right"/>
              <w:rPr>
                <w:lang w:val="en-US"/>
              </w:rPr>
            </w:pPr>
            <w:r>
              <w:t>11 305 728,</w:t>
            </w:r>
            <w:r w:rsidR="00762D61">
              <w:rPr>
                <w:lang w:val="en-US"/>
              </w:rPr>
              <w:t>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7 135 637,1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7 870 885,3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39 640,2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42 918,8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42 918,8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4 467 962,0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1 660 464,</w:t>
            </w:r>
            <w:r>
              <w:rPr>
                <w:lang w:val="en-US"/>
              </w:rPr>
              <w:t>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2 178 912,5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122 781,4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226 356,5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122 62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383 827,</w:t>
            </w:r>
            <w:r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1 053 661,5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999 900,0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6 078,0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115 021,2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125 351,0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479 600,0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14 219,8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2 02 29999 04 0093 150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2 02 29999 04 0095 150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условий для модернизации инфраструктуры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8 343,6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Cубсидии бюджетам  городских округов области на обеспечение условий для ввода в  эксплуатацию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143 705,3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E41673" w:rsidRDefault="00DD1282" w:rsidP="0088108C">
            <w:pPr>
              <w:jc w:val="right"/>
              <w:rPr>
                <w:lang w:val="en-US"/>
              </w:rPr>
            </w:pPr>
            <w:r>
              <w:t>5 198 288,</w:t>
            </w:r>
            <w:r w:rsidR="0088108C">
              <w:rPr>
                <w:lang w:val="en-US"/>
              </w:rPr>
              <w:t>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5 649 054,0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2 895 574,3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3 100 652,3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4 421,8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2 132,6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1 483,2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17 294,4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19 692,2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2 073,5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7 490,2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6 950,7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193 234,7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252 728,3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988,2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289 129,6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311 383,4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72 055,5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76 114,6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18 680,1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19 070,1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7 373,5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7 634,9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1 667 624,6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1 824 547,7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490,9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637,2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1 216,4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88108C" w:rsidRDefault="00DD1282" w:rsidP="006605BE">
            <w:pPr>
              <w:jc w:val="right"/>
              <w:rPr>
                <w:lang w:val="en-US"/>
              </w:rPr>
            </w:pPr>
            <w:r>
              <w:t>1 599 837,</w:t>
            </w:r>
            <w:r w:rsidR="0088108C">
              <w:rPr>
                <w:lang w:val="en-US"/>
              </w:rPr>
              <w:t>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45 815,</w:t>
            </w:r>
            <w:r>
              <w:rPr>
                <w:lang w:val="en-US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88108C" w:rsidRDefault="00DD1282" w:rsidP="006605BE">
            <w:pPr>
              <w:jc w:val="right"/>
              <w:rPr>
                <w:lang w:val="en-US"/>
              </w:rPr>
            </w:pPr>
            <w:r>
              <w:t>73 047,</w:t>
            </w:r>
            <w:r w:rsidR="0088108C"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29 064,2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2 02 49999 04 0017 150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стимулирующего (поощрительного) характера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8 425,0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177 389,0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2 02 49999 04 0027 150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Межбюджетные трансферты, передаваемые бюджетам городских округов области в целях </w:t>
            </w:r>
            <w:r>
              <w:br/>
              <w:t xml:space="preserve">выполнения работ по разработке проектной документации, проведению строительства, </w:t>
            </w:r>
            <w:r>
              <w:br/>
              <w:t xml:space="preserve">реставрации и капитального ремонта объектов социальной инфраструктуры и городского </w:t>
            </w:r>
            <w:r>
              <w:br/>
              <w:t>хозяйства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60 213,9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на проведение ремонтных работ и благоустройство территорий парковых комплексов в связи с празднованием 75-летия Победы в Великой Отечественной войне 1941-1945 годов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в целях осуществления ремонтно-реставрационных работ по сохранению объектов культурного наследия регионального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19 635,4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45 815,</w:t>
            </w:r>
            <w:r>
              <w:rPr>
                <w:lang w:val="en-US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-187 275,8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-1 447,9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-1 026,8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1282" w:rsidRDefault="00DD1282" w:rsidP="006605BE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Pr="00E41673" w:rsidRDefault="00DD1282" w:rsidP="00E41673">
            <w:pPr>
              <w:jc w:val="right"/>
              <w:rPr>
                <w:lang w:val="en-US"/>
              </w:rPr>
            </w:pPr>
            <w:r>
              <w:t>18 360 626,</w:t>
            </w:r>
            <w:r w:rsidR="00E41673"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14 496 949,</w:t>
            </w:r>
            <w:r>
              <w:rPr>
                <w:lang w:val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right"/>
            </w:pPr>
            <w:r>
              <w:t>15 139 019,2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</w:tr>
    </w:tbl>
    <w:p w:rsidR="00E2598B" w:rsidRPr="00DD1282" w:rsidRDefault="00E2598B" w:rsidP="00DD1282">
      <w:pPr>
        <w:rPr>
          <w:lang w:val="en-US"/>
        </w:rPr>
      </w:pPr>
    </w:p>
    <w:sectPr w:rsidR="00E2598B" w:rsidRPr="00DD1282" w:rsidSect="00DD128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E24" w:rsidRDefault="00C40E24" w:rsidP="00DD1282">
      <w:r>
        <w:separator/>
      </w:r>
    </w:p>
  </w:endnote>
  <w:endnote w:type="continuationSeparator" w:id="1">
    <w:p w:rsidR="00C40E24" w:rsidRDefault="00C40E24" w:rsidP="00DD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E24" w:rsidRDefault="00C40E24" w:rsidP="00DD1282">
      <w:r>
        <w:separator/>
      </w:r>
    </w:p>
  </w:footnote>
  <w:footnote w:type="continuationSeparator" w:id="1">
    <w:p w:rsidR="00C40E24" w:rsidRDefault="00C40E24" w:rsidP="00DD1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282" w:rsidRDefault="00351595" w:rsidP="008761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12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1282" w:rsidRDefault="00DD12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282" w:rsidRDefault="00351595" w:rsidP="008761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128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D3936">
      <w:rPr>
        <w:rStyle w:val="a7"/>
        <w:noProof/>
      </w:rPr>
      <w:t>2</w:t>
    </w:r>
    <w:r>
      <w:rPr>
        <w:rStyle w:val="a7"/>
      </w:rPr>
      <w:fldChar w:fldCharType="end"/>
    </w:r>
  </w:p>
  <w:p w:rsidR="00DD1282" w:rsidRDefault="00DD12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D1282"/>
    <w:rsid w:val="000C396E"/>
    <w:rsid w:val="000C77EF"/>
    <w:rsid w:val="001234A7"/>
    <w:rsid w:val="002C3F39"/>
    <w:rsid w:val="00351595"/>
    <w:rsid w:val="00543C9B"/>
    <w:rsid w:val="00642C56"/>
    <w:rsid w:val="00667B1A"/>
    <w:rsid w:val="006808C6"/>
    <w:rsid w:val="00762D61"/>
    <w:rsid w:val="007D3936"/>
    <w:rsid w:val="0088108C"/>
    <w:rsid w:val="00885BD3"/>
    <w:rsid w:val="00A16F1E"/>
    <w:rsid w:val="00A24CAF"/>
    <w:rsid w:val="00B912FD"/>
    <w:rsid w:val="00B939FA"/>
    <w:rsid w:val="00BA5452"/>
    <w:rsid w:val="00C40E24"/>
    <w:rsid w:val="00D84FE0"/>
    <w:rsid w:val="00DD1282"/>
    <w:rsid w:val="00E2598B"/>
    <w:rsid w:val="00E41673"/>
    <w:rsid w:val="00EE6A10"/>
    <w:rsid w:val="00F0456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1282"/>
  </w:style>
  <w:style w:type="paragraph" w:styleId="a5">
    <w:name w:val="footer"/>
    <w:basedOn w:val="a"/>
    <w:link w:val="a6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282"/>
  </w:style>
  <w:style w:type="character" w:styleId="a7">
    <w:name w:val="page number"/>
    <w:basedOn w:val="a0"/>
    <w:uiPriority w:val="99"/>
    <w:semiHidden/>
    <w:unhideWhenUsed/>
    <w:rsid w:val="00DD12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16</TotalTime>
  <Pages>1</Pages>
  <Words>3502</Words>
  <Characters>19963</Characters>
  <Application>Microsoft Office Word</Application>
  <DocSecurity>0</DocSecurity>
  <Lines>166</Lines>
  <Paragraphs>46</Paragraphs>
  <ScaleCrop>false</ScaleCrop>
  <Company/>
  <LinksUpToDate>false</LinksUpToDate>
  <CharactersWithSpaces>23419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ZaharovaEA</cp:lastModifiedBy>
  <cp:revision>10</cp:revision>
  <dcterms:created xsi:type="dcterms:W3CDTF">2019-12-17T14:18:00Z</dcterms:created>
  <dcterms:modified xsi:type="dcterms:W3CDTF">2019-12-26T06:40:00Z</dcterms:modified>
</cp:coreProperties>
</file>